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B4" w:rsidRPr="008B69E0" w:rsidRDefault="004214B4" w:rsidP="0032397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lang w:val="el-GR"/>
        </w:rPr>
      </w:pPr>
      <w:r w:rsidRPr="008B69E0">
        <w:rPr>
          <w:rFonts w:ascii="Arial" w:hAnsi="Arial" w:cs="Arial"/>
          <w:b/>
          <w:i/>
          <w:sz w:val="24"/>
          <w:szCs w:val="24"/>
          <w:lang w:val="el-GR"/>
        </w:rPr>
        <w:t>Η  μαστίχη και το Κάστρο της Χίου, δύο συγκλίνουσες διαδρομές  στο πέρασμα του χρόνου.</w:t>
      </w:r>
    </w:p>
    <w:p w:rsidR="004214B4" w:rsidRPr="00B91F40" w:rsidRDefault="004214B4" w:rsidP="00323973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:rsidR="004214B4" w:rsidRDefault="004214B4" w:rsidP="00323973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B91F40">
        <w:rPr>
          <w:rFonts w:ascii="Arial" w:hAnsi="Arial" w:cs="Arial"/>
          <w:b/>
          <w:sz w:val="24"/>
          <w:szCs w:val="24"/>
          <w:lang w:val="el-GR"/>
        </w:rPr>
        <w:t>Παρασκευή 27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B91F40">
        <w:rPr>
          <w:rFonts w:ascii="Arial" w:hAnsi="Arial" w:cs="Arial"/>
          <w:b/>
          <w:sz w:val="24"/>
          <w:szCs w:val="24"/>
          <w:lang w:val="el-GR"/>
        </w:rPr>
        <w:t>Ιουλίου 2018: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Προβολή ταινίας </w:t>
      </w:r>
      <w:r w:rsidRPr="00851EF8">
        <w:rPr>
          <w:rFonts w:ascii="Arial" w:hAnsi="Arial" w:cs="Arial"/>
          <w:i/>
          <w:sz w:val="24"/>
          <w:szCs w:val="24"/>
          <w:lang w:val="el-GR"/>
        </w:rPr>
        <w:t>«Το δέντρο που πληγώναμε»,</w:t>
      </w:r>
      <w:r w:rsidRPr="00B91F40">
        <w:rPr>
          <w:rFonts w:ascii="Arial" w:hAnsi="Arial" w:cs="Arial"/>
          <w:sz w:val="24"/>
          <w:szCs w:val="24"/>
          <w:lang w:val="el-GR"/>
        </w:rPr>
        <w:t xml:space="preserve"> σκηνοθεσία</w:t>
      </w:r>
      <w:r>
        <w:rPr>
          <w:rFonts w:ascii="Arial" w:hAnsi="Arial" w:cs="Arial"/>
          <w:sz w:val="24"/>
          <w:szCs w:val="24"/>
          <w:lang w:val="el-GR"/>
        </w:rPr>
        <w:t xml:space="preserve">:: </w:t>
      </w:r>
      <w:r w:rsidRPr="00B91F40">
        <w:rPr>
          <w:rFonts w:ascii="Arial" w:hAnsi="Arial" w:cs="Arial"/>
          <w:sz w:val="24"/>
          <w:szCs w:val="24"/>
          <w:lang w:val="el-GR"/>
        </w:rPr>
        <w:t>Δήμος Αβδελιώδη</w:t>
      </w:r>
      <w:r>
        <w:rPr>
          <w:rFonts w:ascii="Arial" w:hAnsi="Arial" w:cs="Arial"/>
          <w:sz w:val="24"/>
          <w:szCs w:val="24"/>
          <w:lang w:val="el-GR"/>
        </w:rPr>
        <w:t xml:space="preserve">ς  </w:t>
      </w: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 w:rsidRPr="00323973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Μια 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ταινία </w:t>
      </w:r>
      <w:r w:rsidRPr="00323973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από τις πιο 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ποιητικές</w:t>
      </w:r>
      <w:r w:rsidRPr="00323973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 του ελληνικού κινηματογράφου, με φόντο την παιδική αθωότη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τα, τη φιλία και την ενηλικίωση. Α</w:t>
      </w:r>
      <w:r w:rsidRPr="00323973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φηγείται την ιστορία δύο μικρών αγοριών, τα οποία θα περάσουν μαζί τις καλοκαιρινές διακοπές στα μαστιχοχώρια της Χίου το 1960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, δίπλα στους σχίνους, στα δέντρα που πληγώνονται και δακρύζουν την αστραφτερή μαστίχη.</w:t>
      </w:r>
    </w:p>
    <w:p w:rsidR="004214B4" w:rsidRDefault="004214B4" w:rsidP="002307A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Η ταινία θα προβληθεί στην α</w:t>
      </w:r>
      <w:r>
        <w:rPr>
          <w:rFonts w:ascii="Arial" w:hAnsi="Arial" w:cs="Arial"/>
          <w:sz w:val="24"/>
          <w:szCs w:val="24"/>
          <w:lang w:val="el-GR"/>
        </w:rPr>
        <w:t>υλή του Βυζαντινού Μουσείου Χίου, ώρα 21.00</w:t>
      </w:r>
    </w:p>
    <w:p w:rsidR="004214B4" w:rsidRDefault="004214B4" w:rsidP="00593A70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Είσοδος : Δωρεάν</w:t>
      </w: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 w:rsidRPr="00CA3804"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  <w:t xml:space="preserve">Παρασκευή 17 Αυγούστου 2018: </w:t>
      </w:r>
      <w:r w:rsidRPr="00CA3804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Ημερίδα αφιερωμένη στο Κάστρο της Χίου με τίτλο: «Τα πορίσματα της έρευνας 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από τις πρόσφατες εργασίες στα χερσαία τείχη του Κάστρου Χίου»,  στην οποία οι επιβλέπουσες του έργου που υλοποιεί η Εφορεία στο πλαίσιο του ΕΣΠΑ 2014-2020 θα παρουσιάσουν τα νέα στοιχεία  </w:t>
      </w:r>
      <w:r w:rsidRPr="00593A70">
        <w:rPr>
          <w:rFonts w:ascii="Arial" w:hAnsi="Arial" w:cs="Arial"/>
          <w:color w:val="000000"/>
          <w:sz w:val="24"/>
          <w:szCs w:val="24"/>
          <w:shd w:val="clear" w:color="auto" w:fill="FFFFFF"/>
          <w:lang w:val="el-GR"/>
        </w:rPr>
        <w:t>από αρχιτεκτονικής, αρχαιολογικής και ιστορικής πλευράς.</w:t>
      </w:r>
      <w:r w:rsidRPr="00593A70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 Επίσημος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 προσκεκλημένος ο Δ/ντης της Ιταλικής Αρχαιολογικής Σχολής κ. 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</w:rPr>
        <w:t>Emanuele</w:t>
      </w:r>
      <w:r w:rsidRPr="00C4713C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</w:rPr>
        <w:t>Papi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, ο οποίος θα μιλήσει για την συμβολή της Ιταλικής Σχολής και της Ιταλικής επιστήμης στην έρευνα για το Κάστρο της Χίου και τα μεσαιωνικά μνημεία  της Χίου. </w:t>
      </w:r>
    </w:p>
    <w:p w:rsidR="004214B4" w:rsidRDefault="004214B4" w:rsidP="002307A9">
      <w:pPr>
        <w:spacing w:line="360" w:lineRule="auto"/>
        <w:ind w:firstLine="720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Η ημερίδα θα πραγματοποιηθεί στην «Σκοτεινή Φυλακή» στο Κάστρο της Χίου, ώρα:11.00.</w:t>
      </w:r>
    </w:p>
    <w:p w:rsidR="004214B4" w:rsidRDefault="004214B4" w:rsidP="00323973">
      <w:pPr>
        <w:spacing w:line="360" w:lineRule="auto"/>
        <w:jc w:val="both"/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</w:pPr>
    </w:p>
    <w:p w:rsidR="004214B4" w:rsidRDefault="004214B4" w:rsidP="00323973">
      <w:pPr>
        <w:spacing w:line="360" w:lineRule="auto"/>
        <w:jc w:val="both"/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</w:pPr>
    </w:p>
    <w:p w:rsidR="004214B4" w:rsidRDefault="004214B4" w:rsidP="00323973">
      <w:pPr>
        <w:spacing w:line="360" w:lineRule="auto"/>
        <w:jc w:val="both"/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</w:pP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 w:rsidRPr="000156E1"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  <w:t>Δευτέρα 20 Αυγούστου 2018:</w:t>
      </w:r>
      <w:r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  <w:t xml:space="preserve"> </w:t>
      </w:r>
      <w:r w:rsidRPr="000156E1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Συναυλία με τον Παντελή Θαλασσινό</w:t>
      </w: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Ο χιώτης τραγουδοποιός Παντελής Θαλασσινός με τις αέρινες συνθέσεις του στις οποίες κυριαρχούν οι εικόνες από τη φύση, τα πουλιά και τη θάλασσα, θα μας ταξιδέψει μελωδικά στις ομορφιές της Χίου.</w:t>
      </w: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Η συναυλία θα πραγματοποιηθεί στην αυλή του Οθωμανικού Λουτρού στο Κάστρο της Χίου, ώρα : 21.00</w:t>
      </w:r>
    </w:p>
    <w:p w:rsidR="004214B4" w:rsidRDefault="004214B4" w:rsidP="00617583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Είσοδος : Δωρεάν</w:t>
      </w: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</w:p>
    <w:p w:rsidR="004214B4" w:rsidRDefault="004214B4" w:rsidP="00323973">
      <w:pPr>
        <w:spacing w:line="360" w:lineRule="auto"/>
        <w:jc w:val="both"/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</w:pPr>
      <w:r w:rsidRPr="00617583"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  <w:t>Τρίτη 7 Αυγούστου 2018 έως Τρίτη 31 Αυγούστου 2018:</w:t>
      </w:r>
      <w:r>
        <w:rPr>
          <w:rFonts w:ascii="Arial" w:hAnsi="Arial" w:cs="Arial"/>
          <w:b/>
          <w:color w:val="363636"/>
          <w:sz w:val="24"/>
          <w:szCs w:val="24"/>
          <w:shd w:val="clear" w:color="auto" w:fill="FFFFFF"/>
          <w:lang w:val="el-GR"/>
        </w:rPr>
        <w:t xml:space="preserve"> </w:t>
      </w:r>
      <w:r w:rsidRPr="000202FD"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>Περιοδική έκθεση</w:t>
      </w: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 με θέμα την μαστίχη από την αρχαιότητα έως σήμερα. Θα εκτεθούν ευρήματα από ανασκαφές της Εφορείας που αφορούν την μαστίχη, τα οποία θα συνδιαλέγονται με σύγχρονες κατασκευές και εγκαταστάσεις χιωτών καλλιτεχνών. </w:t>
      </w:r>
    </w:p>
    <w:p w:rsidR="004214B4" w:rsidRPr="008B69E0" w:rsidRDefault="004214B4" w:rsidP="008B69E0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363636"/>
          <w:sz w:val="24"/>
          <w:szCs w:val="24"/>
          <w:shd w:val="clear" w:color="auto" w:fill="FFFFFF"/>
          <w:lang w:val="el-GR"/>
        </w:rPr>
        <w:t xml:space="preserve">Η περιοδική έκθεση θα λειτουργεί στο Οθωμανικό Λουτρό στο Κάστρο της Χίου, </w:t>
      </w:r>
      <w:r>
        <w:rPr>
          <w:rFonts w:ascii="Arial" w:hAnsi="Arial" w:cs="Arial"/>
          <w:sz w:val="24"/>
          <w:szCs w:val="24"/>
          <w:lang w:val="el-GR"/>
        </w:rPr>
        <w:t xml:space="preserve">Καθημερινά, </w:t>
      </w:r>
      <w:r w:rsidRPr="008B69E0">
        <w:rPr>
          <w:rFonts w:ascii="Arial" w:hAnsi="Arial" w:cs="Arial"/>
          <w:sz w:val="24"/>
          <w:szCs w:val="24"/>
          <w:lang w:val="el-GR"/>
        </w:rPr>
        <w:t>8:00-15:00 (εκτός Δευτέρας)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4214B4" w:rsidRPr="000202FD" w:rsidRDefault="004214B4" w:rsidP="00323973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sectPr w:rsidR="004214B4" w:rsidRPr="000202FD" w:rsidSect="00E14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stem Font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18C"/>
    <w:rsid w:val="000156E1"/>
    <w:rsid w:val="000202FD"/>
    <w:rsid w:val="000B12FE"/>
    <w:rsid w:val="00120965"/>
    <w:rsid w:val="002307A9"/>
    <w:rsid w:val="00323973"/>
    <w:rsid w:val="004214B4"/>
    <w:rsid w:val="004B5113"/>
    <w:rsid w:val="00593A70"/>
    <w:rsid w:val="00617583"/>
    <w:rsid w:val="0067618C"/>
    <w:rsid w:val="007B3D37"/>
    <w:rsid w:val="00851EF8"/>
    <w:rsid w:val="008A458D"/>
    <w:rsid w:val="008B69E0"/>
    <w:rsid w:val="00934D3F"/>
    <w:rsid w:val="00B91F40"/>
    <w:rsid w:val="00BB7554"/>
    <w:rsid w:val="00C4713C"/>
    <w:rsid w:val="00CA3804"/>
    <w:rsid w:val="00E1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8F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91F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91F40"/>
    <w:rPr>
      <w:rFonts w:cs="Times New Roman"/>
      <w:b/>
      <w:bCs/>
    </w:rPr>
  </w:style>
  <w:style w:type="paragraph" w:customStyle="1" w:styleId="a">
    <w:name w:val="Προεπιλογή"/>
    <w:uiPriority w:val="99"/>
    <w:rsid w:val="008B69E0"/>
    <w:pPr>
      <w:spacing w:after="200" w:line="276" w:lineRule="auto"/>
    </w:pPr>
    <w:rPr>
      <w:rFonts w:ascii="System Font Regular" w:hAnsi="System Font Regular"/>
      <w:color w:val="000000"/>
      <w:kern w:val="1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E1959E98-A001-4A2E-BA1E-D20E929860FE}"/>
</file>

<file path=customXml/itemProps2.xml><?xml version="1.0" encoding="utf-8"?>
<ds:datastoreItem xmlns:ds="http://schemas.openxmlformats.org/officeDocument/2006/customXml" ds:itemID="{EDF6FCB2-3E52-499B-ACA8-51689C3E8D99}"/>
</file>

<file path=customXml/itemProps3.xml><?xml version="1.0" encoding="utf-8"?>
<ds:datastoreItem xmlns:ds="http://schemas.openxmlformats.org/officeDocument/2006/customXml" ds:itemID="{C3537473-4116-4451-B9B8-74FDB2874C1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324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Εκδηλώσεων</dc:title>
  <dc:subject/>
  <dc:creator>Windows User</dc:creator>
  <cp:keywords/>
  <dc:description/>
  <cp:lastModifiedBy>dpka5</cp:lastModifiedBy>
  <cp:revision>2</cp:revision>
  <dcterms:created xsi:type="dcterms:W3CDTF">2018-07-03T21:18:00Z</dcterms:created>
  <dcterms:modified xsi:type="dcterms:W3CDTF">2018-07-03T21:18:00Z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